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B88AF8" w14:textId="3170C508" w:rsidR="009558B3" w:rsidRDefault="0085267D" w:rsidP="0085267D">
      <w:pPr>
        <w:shd w:val="clear" w:color="auto" w:fill="CCC0D9" w:themeFill="accent4" w:themeFillTint="66"/>
        <w:ind w:left="-851"/>
        <w:rPr>
          <w:b/>
          <w:sz w:val="26"/>
        </w:rPr>
      </w:pPr>
      <w:bookmarkStart w:id="0" w:name="_GoBack"/>
      <w:bookmarkEnd w:id="0"/>
      <w:r>
        <w:rPr>
          <w:b/>
          <w:sz w:val="28"/>
          <w:szCs w:val="28"/>
          <w:shd w:val="clear" w:color="auto" w:fill="CCC0D9" w:themeFill="accent4" w:themeFillTint="66"/>
        </w:rPr>
        <w:t>MODELO 14</w:t>
      </w:r>
      <w:r w:rsidR="00D61ADE">
        <w:rPr>
          <w:b/>
          <w:sz w:val="28"/>
          <w:szCs w:val="28"/>
          <w:shd w:val="clear" w:color="auto" w:fill="CCC0D9" w:themeFill="accent4" w:themeFillTint="66"/>
        </w:rPr>
        <w:t>-A</w:t>
      </w:r>
      <w:r w:rsidR="00463967"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D61ADE">
        <w:rPr>
          <w:b/>
          <w:sz w:val="28"/>
          <w:szCs w:val="28"/>
          <w:shd w:val="clear" w:color="auto" w:fill="CCC0D9" w:themeFill="accent4" w:themeFillTint="66"/>
        </w:rPr>
        <w:t xml:space="preserve">           </w:t>
      </w:r>
      <w:r w:rsidR="00D61ADE">
        <w:rPr>
          <w:b/>
          <w:sz w:val="26"/>
        </w:rPr>
        <w:t xml:space="preserve">ALEGAÇÃO JUSTIFICATIVA DE </w:t>
      </w:r>
      <w:r>
        <w:rPr>
          <w:b/>
          <w:sz w:val="26"/>
        </w:rPr>
        <w:t>RECLAMAÇÃO</w:t>
      </w:r>
      <w:r w:rsidR="00D61ADE">
        <w:rPr>
          <w:b/>
          <w:sz w:val="26"/>
        </w:rPr>
        <w:t xml:space="preserve"> </w:t>
      </w:r>
      <w:r w:rsidR="005F19AA">
        <w:rPr>
          <w:b/>
          <w:sz w:val="26"/>
        </w:rPr>
        <w:t>(Continuação)</w:t>
      </w:r>
    </w:p>
    <w:p w14:paraId="28429622" w14:textId="11566BA9" w:rsidR="009558B3" w:rsidRPr="009558B3" w:rsidRDefault="005F19AA" w:rsidP="005F19AA">
      <w:pPr>
        <w:shd w:val="clear" w:color="auto" w:fill="CCC0D9" w:themeFill="accent4" w:themeFillTint="66"/>
        <w:ind w:left="-851"/>
        <w:rPr>
          <w:sz w:val="24"/>
        </w:rPr>
      </w:pPr>
      <w:r>
        <w:rPr>
          <w:sz w:val="24"/>
        </w:rPr>
        <w:t xml:space="preserve"> </w:t>
      </w:r>
      <w:r w:rsidR="009558B3" w:rsidRPr="009558B3">
        <w:rPr>
          <w:sz w:val="24"/>
        </w:rPr>
        <w:t xml:space="preserve">Número Suposto da Prova </w:t>
      </w:r>
      <w:r w:rsidR="009558B3" w:rsidRPr="009558B3">
        <w:rPr>
          <w:sz w:val="52"/>
        </w:rPr>
        <w:t>□□□</w:t>
      </w:r>
      <w:r w:rsidRPr="009558B3">
        <w:rPr>
          <w:sz w:val="52"/>
        </w:rPr>
        <w:t>□</w:t>
      </w:r>
      <w:r w:rsidR="0085267D" w:rsidRPr="0085267D">
        <w:rPr>
          <w:spacing w:val="-7"/>
        </w:rPr>
        <w:t xml:space="preserve"> </w:t>
      </w:r>
      <w:r w:rsidR="0085267D">
        <w:rPr>
          <w:spacing w:val="-7"/>
        </w:rPr>
        <w:t xml:space="preserve">                             P</w:t>
      </w:r>
      <w:r w:rsidR="0085267D">
        <w:rPr>
          <w:spacing w:val="4"/>
        </w:rPr>
        <w:t>r</w:t>
      </w:r>
      <w:r w:rsidR="0085267D">
        <w:rPr>
          <w:spacing w:val="-5"/>
        </w:rPr>
        <w:t>o</w:t>
      </w:r>
      <w:r w:rsidR="0085267D">
        <w:rPr>
          <w:spacing w:val="-3"/>
        </w:rPr>
        <w:t>ce</w:t>
      </w:r>
      <w:r w:rsidR="0085267D">
        <w:rPr>
          <w:spacing w:val="-2"/>
        </w:rPr>
        <w:t>s</w:t>
      </w:r>
      <w:r w:rsidR="0085267D">
        <w:rPr>
          <w:spacing w:val="3"/>
        </w:rPr>
        <w:t>s</w:t>
      </w:r>
      <w:r w:rsidR="0085267D">
        <w:t>o</w:t>
      </w:r>
      <w:r w:rsidR="0085267D">
        <w:rPr>
          <w:spacing w:val="-2"/>
        </w:rPr>
        <w:t xml:space="preserve"> </w:t>
      </w:r>
      <w:r w:rsidR="0085267D">
        <w:t>de</w:t>
      </w:r>
      <w:r w:rsidR="0085267D">
        <w:rPr>
          <w:spacing w:val="-1"/>
        </w:rPr>
        <w:t xml:space="preserve"> </w:t>
      </w:r>
      <w:r w:rsidR="0085267D">
        <w:rPr>
          <w:spacing w:val="-5"/>
        </w:rPr>
        <w:t>R</w:t>
      </w:r>
      <w:r w:rsidR="0085267D">
        <w:rPr>
          <w:spacing w:val="1"/>
        </w:rPr>
        <w:t>e</w:t>
      </w:r>
      <w:r w:rsidR="0085267D">
        <w:rPr>
          <w:spacing w:val="-3"/>
        </w:rPr>
        <w:t>c</w:t>
      </w:r>
      <w:r w:rsidR="0085267D">
        <w:rPr>
          <w:spacing w:val="1"/>
        </w:rPr>
        <w:t>lama</w:t>
      </w:r>
      <w:r w:rsidR="0085267D">
        <w:rPr>
          <w:spacing w:val="-3"/>
        </w:rPr>
        <w:t>ç</w:t>
      </w:r>
      <w:r w:rsidR="0085267D">
        <w:rPr>
          <w:spacing w:val="1"/>
        </w:rPr>
        <w:t>ã</w:t>
      </w:r>
      <w:r w:rsidR="0085267D">
        <w:t>o</w:t>
      </w:r>
      <w:r w:rsidR="0085267D">
        <w:rPr>
          <w:spacing w:val="-3"/>
        </w:rPr>
        <w:t xml:space="preserve"> </w:t>
      </w:r>
      <w:r w:rsidR="0085267D">
        <w:rPr>
          <w:spacing w:val="-7"/>
        </w:rPr>
        <w:t>N</w:t>
      </w:r>
      <w:r w:rsidR="0085267D">
        <w:rPr>
          <w:spacing w:val="2"/>
        </w:rPr>
        <w:t>.º</w:t>
      </w:r>
      <w:r w:rsidR="0085267D">
        <w:rPr>
          <w:rFonts w:ascii="Trebuchet MS" w:hAnsi="Trebuchet MS"/>
          <w:spacing w:val="-4"/>
          <w:sz w:val="56"/>
        </w:rPr>
        <w:t>□</w:t>
      </w:r>
      <w:r w:rsidR="0085267D">
        <w:rPr>
          <w:rFonts w:ascii="Trebuchet MS" w:hAnsi="Trebuchet MS"/>
          <w:sz w:val="56"/>
        </w:rPr>
        <w:t>□□□</w:t>
      </w:r>
      <w:r w:rsidR="0085267D">
        <w:rPr>
          <w:rFonts w:ascii="Trebuchet MS" w:hAnsi="Trebuchet MS"/>
          <w:spacing w:val="-4"/>
          <w:sz w:val="56"/>
        </w:rPr>
        <w:t>□</w:t>
      </w:r>
      <w:r w:rsidR="0085267D">
        <w:rPr>
          <w:rFonts w:ascii="Trebuchet MS" w:hAnsi="Trebuchet MS"/>
          <w:spacing w:val="1"/>
          <w:sz w:val="56"/>
        </w:rPr>
        <w:t>□</w:t>
      </w:r>
      <w:r w:rsidR="0085267D">
        <w:rPr>
          <w:rFonts w:ascii="Trebuchet MS" w:hAnsi="Trebuchet MS"/>
          <w:spacing w:val="-4"/>
          <w:sz w:val="56"/>
        </w:rPr>
        <w:t>□□□</w:t>
      </w:r>
    </w:p>
    <w:p w14:paraId="3837E54A" w14:textId="77777777" w:rsidR="009558B3" w:rsidRDefault="009558B3" w:rsidP="00463967">
      <w:pPr>
        <w:shd w:val="clear" w:color="auto" w:fill="CCC0D9" w:themeFill="accent4" w:themeFillTint="66"/>
        <w:ind w:left="-851"/>
        <w:jc w:val="center"/>
      </w:pP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5C8FBD60" w14:textId="77777777" w:rsidR="009558B3" w:rsidRDefault="009558B3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Style w:val="Tabelacomgrelha"/>
        <w:tblW w:w="0" w:type="auto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558B3" w14:paraId="34AAF404" w14:textId="77777777" w:rsidTr="005D0F44">
        <w:tc>
          <w:tcPr>
            <w:tcW w:w="10490" w:type="dxa"/>
          </w:tcPr>
          <w:p w14:paraId="23DF24E5" w14:textId="269A112C" w:rsidR="009558B3" w:rsidRP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  <w:rPr>
                <w:b/>
              </w:rPr>
            </w:pPr>
            <w:r w:rsidRPr="009558B3">
              <w:rPr>
                <w:b/>
              </w:rPr>
              <w:t xml:space="preserve">FUNDAMENTAÇÃO DO PEDIDO DE </w:t>
            </w:r>
            <w:r w:rsidR="0085267D">
              <w:rPr>
                <w:b/>
              </w:rPr>
              <w:t>RECLAMAÇÃO</w:t>
            </w:r>
            <w:r w:rsidR="005F19AA">
              <w:rPr>
                <w:b/>
              </w:rPr>
              <w:t xml:space="preserve"> (CONTINUAÇÃO)</w:t>
            </w:r>
          </w:p>
          <w:p w14:paraId="4297360A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00F71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46144F4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  <w:p w14:paraId="14321E6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1C607F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52BD2A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D3C9D7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972C24B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29470B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3B50288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22F046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0C7E98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0560C1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01C07A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5F995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489A2F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F3E0F8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D60196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ABAE64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C533F64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0B3C0A9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AF2EB70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43EEB92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CE02F9C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F8F38FB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489CFB3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5F1C9B0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7D33F9A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3BC88B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F21CAB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AE6D5F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</w:tc>
      </w:tr>
    </w:tbl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p w14:paraId="0E6A0DBF" w14:textId="77777777" w:rsidR="009558B3" w:rsidRDefault="009558B3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9558B3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E690" w14:textId="77777777" w:rsidR="000365A8" w:rsidRDefault="000365A8">
      <w:r>
        <w:separator/>
      </w:r>
    </w:p>
  </w:endnote>
  <w:endnote w:type="continuationSeparator" w:id="0">
    <w:p w14:paraId="1E16580A" w14:textId="77777777" w:rsidR="000365A8" w:rsidRDefault="000365A8">
      <w:r>
        <w:continuationSeparator/>
      </w:r>
    </w:p>
  </w:endnote>
  <w:endnote w:type="continuationNotice" w:id="1">
    <w:p w14:paraId="56002CC9" w14:textId="77777777" w:rsidR="000365A8" w:rsidRDefault="00036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153F0" w14:textId="77777777" w:rsidR="000365A8" w:rsidRDefault="000365A8">
      <w:r>
        <w:separator/>
      </w:r>
    </w:p>
  </w:footnote>
  <w:footnote w:type="continuationSeparator" w:id="0">
    <w:p w14:paraId="3F88D922" w14:textId="77777777" w:rsidR="000365A8" w:rsidRDefault="000365A8">
      <w:r>
        <w:continuationSeparator/>
      </w:r>
    </w:p>
  </w:footnote>
  <w:footnote w:type="continuationNotice" w:id="1">
    <w:p w14:paraId="6C20F4FD" w14:textId="77777777" w:rsidR="000365A8" w:rsidRDefault="000365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65A8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9AA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E7E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67D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558B3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08A3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1ADE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F6D-CE0C-469C-B290-314DD5A73B79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D3820484-BCBF-47F5-B713-887927D4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Direção AEVF</cp:lastModifiedBy>
  <cp:revision>2</cp:revision>
  <cp:lastPrinted>2019-03-20T02:04:00Z</cp:lastPrinted>
  <dcterms:created xsi:type="dcterms:W3CDTF">2019-07-10T17:12:00Z</dcterms:created>
  <dcterms:modified xsi:type="dcterms:W3CDTF">2019-07-10T17:12:00Z</dcterms:modified>
</cp:coreProperties>
</file>